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14" w:rsidRPr="007261CE" w:rsidRDefault="00AB7514" w:rsidP="00AB751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261C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Республики             Башкортостан Белокатайская центральная районная больница</w:t>
      </w:r>
    </w:p>
    <w:p w:rsidR="00AB7514" w:rsidRPr="007261CE" w:rsidRDefault="00AB7514" w:rsidP="00AB751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7514" w:rsidRPr="007261CE" w:rsidRDefault="00AB7514" w:rsidP="00AB751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261CE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AB7514" w:rsidRPr="007261CE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</w:t>
      </w:r>
      <w:r w:rsidRPr="007261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15г                                                                                                        №283-П</w:t>
      </w:r>
    </w:p>
    <w:p w:rsidR="00AB7514" w:rsidRDefault="00AB7514" w:rsidP="00AB751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61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261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61CE">
        <w:rPr>
          <w:rFonts w:ascii="Times New Roman" w:hAnsi="Times New Roman" w:cs="Times New Roman"/>
          <w:sz w:val="24"/>
          <w:szCs w:val="24"/>
        </w:rPr>
        <w:t>овобелокатай</w:t>
      </w:r>
      <w:proofErr w:type="spellEnd"/>
    </w:p>
    <w:p w:rsidR="00AB7514" w:rsidRPr="00863B03" w:rsidRDefault="00AB7514" w:rsidP="00AB7514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63B03">
        <w:rPr>
          <w:rFonts w:ascii="Times New Roman" w:hAnsi="Times New Roman" w:cs="Times New Roman"/>
          <w:b/>
          <w:sz w:val="24"/>
          <w:szCs w:val="24"/>
        </w:rPr>
        <w:t xml:space="preserve">         О создании комиссии по противодействию коррупции урегулированию конфликта интересов в ГБУЗ РБ Белокатайская ЦРБ.   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реализации  положений статьи 13,3 ФЗ  от 25.12.2008г № 273-ФЗ  « О противодействии коррупции»  и принятия  меры по предупреждению коррупции, плана мероприятий  по предотвращению коррупционных  действий  со стороны  сотрудников ГБУЗ РБ  Белокатайская ЦРБ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предупреждения коррупционных  правонарушении ,обеспечения контроля за качеством  и своевременностью решения  вопросов , содержащихся  в обращениях  граждан, имеющих  отношение  к проявлениям  коррупции и конфликта  интересов,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Приказываю: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1.Создать комиссию по противодействию коррупции и урегулирования  конфликта  интересов в ГБУЗ РБ  Белокатайская ЦРБ  в составе: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комиссии: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Дьяков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главный врач.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Заместитель  председателя комиссии: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Н.А-зам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.врача по МОН.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Секретарь комиссии: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Токарева Н.- юрисконсульт.        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Мухутдинова Ф.Х.- главный бухгалтер.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Мухамедьянова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 – начальник ПЭО.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Мавлитов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заведуюший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поликлиникой.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Русина Г.И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лавная медсестра.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Ю.А – председатель  профкома.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Миндибаева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начальник ОК.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2..Утвердить  положение о комиссии по противодействию коррупции и урегулирования  конфликта интересов  в ГБУЗ РБ Белокатайская ЦРБ,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к настоящему  приказу.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Сотрудникам  ГБУЗ РБ  Белокатайская ЦРБ  оказывать  содействие комиссии по противодействию коррупции и конфликта  интересов.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  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А.И.Дьяков</w:t>
      </w:r>
    </w:p>
    <w:p w:rsidR="00AB7514" w:rsidRDefault="00AB7514" w:rsidP="00AB75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758B2" w:rsidRDefault="005758B2"/>
    <w:sectPr w:rsidR="0057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514"/>
    <w:rsid w:val="005758B2"/>
    <w:rsid w:val="00AB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2015-10-26T09:59:00Z</dcterms:created>
  <dcterms:modified xsi:type="dcterms:W3CDTF">2015-10-26T09:59:00Z</dcterms:modified>
</cp:coreProperties>
</file>